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718" w:rsidRDefault="00501718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</w:p>
    <w:p w:rsidR="00501718" w:rsidRDefault="00501718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</w:p>
    <w:p w:rsidR="005779F5" w:rsidRPr="005779F5" w:rsidRDefault="005779F5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  <w:r w:rsidRPr="005779F5">
        <w:rPr>
          <w:rFonts w:ascii="Calibri" w:hAnsi="Calibri" w:cs="Calibri"/>
          <w:b/>
          <w:color w:val="000000"/>
        </w:rPr>
        <w:t>Journée d'étude</w:t>
      </w:r>
    </w:p>
    <w:p w:rsidR="005779F5" w:rsidRPr="00AC3330" w:rsidRDefault="005779F5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C00000"/>
          <w:sz w:val="28"/>
        </w:rPr>
      </w:pPr>
      <w:r w:rsidRPr="0031317E">
        <w:rPr>
          <w:rFonts w:ascii="Calibri" w:hAnsi="Calibri" w:cs="Calibri"/>
          <w:b/>
          <w:color w:val="C00000"/>
          <w:sz w:val="28"/>
        </w:rPr>
        <w:t>Les mondes du vin de Robert Tinlot</w:t>
      </w:r>
    </w:p>
    <w:p w:rsidR="00501718" w:rsidRDefault="00501718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</w:p>
    <w:p w:rsidR="00501718" w:rsidRPr="005779F5" w:rsidRDefault="00501718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</w:rPr>
      </w:pPr>
    </w:p>
    <w:p w:rsidR="005779F5" w:rsidRPr="00F56562" w:rsidRDefault="005779F5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F56562">
        <w:rPr>
          <w:rFonts w:ascii="Calibri" w:hAnsi="Calibri" w:cs="Calibri"/>
          <w:color w:val="000000"/>
        </w:rPr>
        <w:t xml:space="preserve">15 </w:t>
      </w:r>
      <w:r w:rsidR="00D20134" w:rsidRPr="00F56562">
        <w:rPr>
          <w:rFonts w:ascii="Calibri" w:hAnsi="Calibri" w:cs="Calibri"/>
          <w:color w:val="000000"/>
        </w:rPr>
        <w:t>Novembre</w:t>
      </w:r>
      <w:r w:rsidRPr="00F56562">
        <w:rPr>
          <w:rFonts w:ascii="Calibri" w:hAnsi="Calibri" w:cs="Calibri"/>
          <w:color w:val="000000"/>
        </w:rPr>
        <w:t xml:space="preserve"> 2018</w:t>
      </w:r>
    </w:p>
    <w:p w:rsidR="005779F5" w:rsidRPr="00F56562" w:rsidRDefault="005779F5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F56562">
        <w:rPr>
          <w:rFonts w:ascii="Calibri" w:hAnsi="Calibri" w:cs="Calibri"/>
          <w:color w:val="000000"/>
        </w:rPr>
        <w:t>Amphithéâtre de la M</w:t>
      </w:r>
      <w:r w:rsidR="00F56562" w:rsidRPr="00F56562">
        <w:rPr>
          <w:rFonts w:ascii="Calibri" w:hAnsi="Calibri" w:cs="Calibri"/>
          <w:color w:val="000000"/>
        </w:rPr>
        <w:t>SH de Dijon - Esplanade Erasme</w:t>
      </w:r>
      <w:r w:rsidR="00F56562" w:rsidRPr="00F56562">
        <w:rPr>
          <w:rFonts w:ascii="Calibri" w:hAnsi="Calibri" w:cs="Calibri"/>
          <w:color w:val="000000"/>
        </w:rPr>
        <w:br/>
      </w:r>
      <w:r w:rsidRPr="00F56562">
        <w:rPr>
          <w:rFonts w:ascii="Calibri" w:hAnsi="Calibri" w:cs="Calibri"/>
          <w:color w:val="000000"/>
        </w:rPr>
        <w:t>Campus de l'Université de Bourgogne</w:t>
      </w:r>
    </w:p>
    <w:p w:rsidR="00AC3330" w:rsidRPr="00F56562" w:rsidRDefault="00C57893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hyperlink r:id="rId6" w:history="1">
        <w:r w:rsidR="00AC3330" w:rsidRPr="00F56562">
          <w:rPr>
            <w:rStyle w:val="Lienhypertexte"/>
            <w:rFonts w:ascii="Calibri" w:hAnsi="Calibri" w:cs="Calibri"/>
          </w:rPr>
          <w:t>Plan d'accès</w:t>
        </w:r>
      </w:hyperlink>
    </w:p>
    <w:p w:rsidR="00501718" w:rsidRDefault="00501718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01718" w:rsidRDefault="00501718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779F5" w:rsidRPr="0031317E" w:rsidRDefault="00F56562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FICHE D'INSCRIPTION</w:t>
      </w:r>
    </w:p>
    <w:p w:rsidR="005779F5" w:rsidRDefault="005779F5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01718" w:rsidRDefault="00F56562" w:rsidP="00F56562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u w:val="single"/>
        </w:rPr>
      </w:pPr>
      <w:r w:rsidRPr="00F56562">
        <w:rPr>
          <w:rFonts w:ascii="Calibri" w:hAnsi="Calibri" w:cs="Calibri"/>
          <w:b/>
          <w:color w:val="000000"/>
          <w:u w:val="single"/>
        </w:rPr>
        <w:t>Attention : inscriptions limitées et payantes (25 euros par personne)</w:t>
      </w:r>
    </w:p>
    <w:p w:rsidR="00B539A4" w:rsidRDefault="00B539A4" w:rsidP="00F56562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u w:val="single"/>
        </w:rPr>
      </w:pPr>
    </w:p>
    <w:p w:rsidR="00B539A4" w:rsidRPr="00F56562" w:rsidRDefault="00B539A4" w:rsidP="00F56562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Inscriptions possibles jusqu'au 5 novembre dernier délais et dans la limite des places disponibles</w:t>
      </w:r>
    </w:p>
    <w:p w:rsidR="00F56562" w:rsidRDefault="00F56562" w:rsidP="005779F5">
      <w:pPr>
        <w:tabs>
          <w:tab w:val="left" w:pos="4255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F56562" w:rsidRPr="00F56562" w:rsidRDefault="00F56562" w:rsidP="00F56562">
      <w:pPr>
        <w:spacing w:after="120" w:line="240" w:lineRule="auto"/>
        <w:rPr>
          <w:bCs/>
          <w:lang w:eastAsia="ja-JP"/>
        </w:rPr>
      </w:pPr>
      <w:r w:rsidRPr="00F56562">
        <w:rPr>
          <w:bCs/>
        </w:rPr>
        <w:t xml:space="preserve">Nom : </w:t>
      </w:r>
      <w:r w:rsidRPr="00F56562">
        <w:rPr>
          <w:rFonts w:hint="eastAsia"/>
          <w:bCs/>
          <w:lang w:eastAsia="ja-JP"/>
        </w:rPr>
        <w:t xml:space="preserve"> </w:t>
      </w:r>
    </w:p>
    <w:p w:rsidR="00F56562" w:rsidRPr="00F56562" w:rsidRDefault="00F56562" w:rsidP="00F56562">
      <w:pPr>
        <w:spacing w:after="120" w:line="240" w:lineRule="auto"/>
        <w:rPr>
          <w:bCs/>
        </w:rPr>
      </w:pPr>
      <w:r w:rsidRPr="00F56562">
        <w:rPr>
          <w:bCs/>
        </w:rPr>
        <w:t xml:space="preserve">Prénom : </w:t>
      </w:r>
    </w:p>
    <w:p w:rsidR="00F56562" w:rsidRPr="00F56562" w:rsidRDefault="00F56562" w:rsidP="00F56562">
      <w:pPr>
        <w:spacing w:after="120" w:line="240" w:lineRule="auto"/>
        <w:rPr>
          <w:bCs/>
          <w:lang w:eastAsia="ja-JP"/>
        </w:rPr>
      </w:pPr>
      <w:r w:rsidRPr="00F56562">
        <w:rPr>
          <w:bCs/>
        </w:rPr>
        <w:t xml:space="preserve">Tél : </w:t>
      </w:r>
    </w:p>
    <w:p w:rsidR="00F56562" w:rsidRPr="00F56562" w:rsidRDefault="00F56562" w:rsidP="00F56562">
      <w:pPr>
        <w:spacing w:after="120" w:line="240" w:lineRule="auto"/>
        <w:rPr>
          <w:bCs/>
        </w:rPr>
      </w:pPr>
      <w:r w:rsidRPr="00F56562">
        <w:rPr>
          <w:bCs/>
        </w:rPr>
        <w:t xml:space="preserve">E-mail : </w:t>
      </w:r>
    </w:p>
    <w:p w:rsidR="00F56562" w:rsidRDefault="00F56562" w:rsidP="00F56562">
      <w:pPr>
        <w:spacing w:after="0" w:line="240" w:lineRule="auto"/>
        <w:jc w:val="both"/>
        <w:rPr>
          <w:u w:val="single"/>
        </w:rPr>
      </w:pPr>
    </w:p>
    <w:p w:rsidR="00F56562" w:rsidRPr="00F56562" w:rsidRDefault="00F56562" w:rsidP="00F56562">
      <w:pPr>
        <w:spacing w:after="0" w:line="240" w:lineRule="auto"/>
        <w:jc w:val="both"/>
        <w:rPr>
          <w:u w:val="single"/>
        </w:rPr>
      </w:pPr>
      <w:r>
        <w:rPr>
          <w:u w:val="single"/>
        </w:rPr>
        <w:t>L'</w:t>
      </w:r>
      <w:r w:rsidRPr="00F56562">
        <w:rPr>
          <w:u w:val="single"/>
        </w:rPr>
        <w:t xml:space="preserve">inscription donne accès à l'ensemble des conférences et au buffet proposé à midi.  </w:t>
      </w:r>
    </w:p>
    <w:p w:rsidR="00F56562" w:rsidRDefault="00F56562" w:rsidP="00F56562">
      <w:pPr>
        <w:jc w:val="both"/>
      </w:pPr>
    </w:p>
    <w:p w:rsidR="00F56562" w:rsidRPr="00F56562" w:rsidRDefault="00F56562" w:rsidP="00F56562">
      <w:pPr>
        <w:jc w:val="both"/>
        <w:rPr>
          <w:b/>
        </w:rPr>
      </w:pPr>
      <w:r w:rsidRPr="00F56562">
        <w:rPr>
          <w:b/>
        </w:rPr>
        <w:t>Paiement par correspondance sur renvoi de la fiche d'inscription et d'un chèque de 25 euros (voir modalité et contacts ci-dessous)</w:t>
      </w:r>
    </w:p>
    <w:p w:rsidR="00F56562" w:rsidRPr="0055593F" w:rsidRDefault="00F56562" w:rsidP="00F56562">
      <w:pPr>
        <w:jc w:val="both"/>
      </w:pPr>
      <w:r w:rsidRPr="0055593F">
        <w:t xml:space="preserve">Le chèque </w:t>
      </w:r>
      <w:r w:rsidR="00B539A4">
        <w:t xml:space="preserve">de 25 Euros </w:t>
      </w:r>
      <w:r w:rsidRPr="0055593F">
        <w:t>doit être libellé à l’ordre de</w:t>
      </w:r>
      <w:r w:rsidRPr="0055593F">
        <w:rPr>
          <w:b/>
        </w:rPr>
        <w:t xml:space="preserve"> «</w:t>
      </w:r>
      <w:r>
        <w:rPr>
          <w:b/>
        </w:rPr>
        <w:t xml:space="preserve"> Régisseur de l’Institut Jules Guyot</w:t>
      </w:r>
      <w:r w:rsidRPr="0055593F">
        <w:t xml:space="preserve"> » et adressé avec le présent bulletin d’inscription à </w:t>
      </w:r>
      <w:smartTag w:uri="urn:schemas-microsoft-com:office:smarttags" w:element="PersonName">
        <w:r w:rsidRPr="0055593F">
          <w:t>Olivier Jacquet</w:t>
        </w:r>
      </w:smartTag>
      <w:r w:rsidRPr="0055593F">
        <w:t>, Chaire UNESCO « </w:t>
      </w:r>
      <w:r>
        <w:t>Culture et Traditions du Vin</w:t>
      </w:r>
      <w:r w:rsidRPr="0055593F">
        <w:t> », Université de Bourgogne, Institut « Jules Guyot », Rue Claude Ladrey, BP 27 877, 21 078 Dijon Cedex.</w:t>
      </w:r>
    </w:p>
    <w:p w:rsidR="00F56562" w:rsidRPr="00F56562" w:rsidRDefault="00F56562" w:rsidP="00F56562">
      <w:pPr>
        <w:rPr>
          <w:b/>
        </w:rPr>
      </w:pPr>
      <w:r w:rsidRPr="00F56562">
        <w:rPr>
          <w:b/>
        </w:rPr>
        <w:t xml:space="preserve">NB : accès gratuit aux conférences </w:t>
      </w:r>
      <w:r w:rsidRPr="00F56562">
        <w:rPr>
          <w:b/>
          <w:u w:val="single"/>
        </w:rPr>
        <w:t>pour les étudiant de l’Université de Bourgogne</w:t>
      </w:r>
      <w:r w:rsidRPr="00F56562">
        <w:rPr>
          <w:b/>
        </w:rPr>
        <w:t xml:space="preserve"> (sur renvoi de cette fic</w:t>
      </w:r>
      <w:r w:rsidR="00BF3784">
        <w:rPr>
          <w:b/>
        </w:rPr>
        <w:t xml:space="preserve">he)  - L'accès au buffet nécessite obligatoirement </w:t>
      </w:r>
      <w:r w:rsidR="00B539A4">
        <w:rPr>
          <w:b/>
        </w:rPr>
        <w:t>une inscription payante de 25</w:t>
      </w:r>
      <w:r w:rsidRPr="00F56562">
        <w:rPr>
          <w:b/>
        </w:rPr>
        <w:t xml:space="preserve"> euros</w:t>
      </w:r>
    </w:p>
    <w:p w:rsidR="00501718" w:rsidRPr="00153C36" w:rsidRDefault="00501718" w:rsidP="00153C36">
      <w:pPr>
        <w:tabs>
          <w:tab w:val="left" w:pos="3955"/>
          <w:tab w:val="left" w:pos="5870"/>
        </w:tabs>
        <w:spacing w:after="0" w:line="240" w:lineRule="auto"/>
        <w:ind w:left="55"/>
        <w:jc w:val="both"/>
        <w:rPr>
          <w:rFonts w:ascii="Calibri" w:eastAsia="Times New Roman" w:hAnsi="Calibri" w:cs="Times New Roman"/>
          <w:color w:val="000000"/>
          <w:u w:val="single"/>
          <w:lang w:eastAsia="fr-FR"/>
        </w:rPr>
      </w:pPr>
    </w:p>
    <w:sectPr w:rsidR="00501718" w:rsidRPr="00153C36" w:rsidSect="00E73CE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8E8" w:rsidRDefault="005E08E8" w:rsidP="0031317E">
      <w:pPr>
        <w:spacing w:after="0" w:line="240" w:lineRule="auto"/>
      </w:pPr>
      <w:r>
        <w:separator/>
      </w:r>
    </w:p>
  </w:endnote>
  <w:endnote w:type="continuationSeparator" w:id="0">
    <w:p w:rsidR="005E08E8" w:rsidRDefault="005E08E8" w:rsidP="00313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8E8" w:rsidRDefault="005E08E8" w:rsidP="0031317E">
      <w:pPr>
        <w:spacing w:after="0" w:line="240" w:lineRule="auto"/>
      </w:pPr>
      <w:r>
        <w:separator/>
      </w:r>
    </w:p>
  </w:footnote>
  <w:footnote w:type="continuationSeparator" w:id="0">
    <w:p w:rsidR="005E08E8" w:rsidRDefault="005E08E8" w:rsidP="00313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91"/>
      <w:gridCol w:w="2106"/>
      <w:gridCol w:w="1596"/>
      <w:gridCol w:w="1111"/>
      <w:gridCol w:w="1358"/>
      <w:gridCol w:w="1926"/>
    </w:tblGrid>
    <w:tr w:rsidR="0031317E" w:rsidTr="00153C36">
      <w:trPr>
        <w:jc w:val="center"/>
      </w:trPr>
      <w:tc>
        <w:tcPr>
          <w:tcW w:w="1535" w:type="dxa"/>
          <w:vAlign w:val="center"/>
        </w:tcPr>
        <w:p w:rsidR="0031317E" w:rsidRDefault="0031317E" w:rsidP="0031317E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571500" cy="571500"/>
                <wp:effectExtent l="19050" t="0" r="0" b="0"/>
                <wp:docPr id="4" name="Image 4" descr="Résultat de recherche d'images pour &quot;OIV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ésultat de recherche d'images pour &quot;OIV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5" w:type="dxa"/>
          <w:vAlign w:val="center"/>
        </w:tcPr>
        <w:p w:rsidR="0031317E" w:rsidRDefault="0031317E" w:rsidP="0031317E">
          <w:pPr>
            <w:pStyle w:val="En-tte"/>
            <w:jc w:val="center"/>
          </w:pPr>
          <w:r w:rsidRPr="0031317E">
            <w:rPr>
              <w:noProof/>
              <w:lang w:eastAsia="fr-FR"/>
            </w:rPr>
            <w:drawing>
              <wp:inline distT="0" distB="0" distL="0" distR="0">
                <wp:extent cx="1181100" cy="503556"/>
                <wp:effectExtent l="19050" t="0" r="0" b="0"/>
                <wp:docPr id="8" name="Image 4" descr="logo chaire complet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haire complet copi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9592" cy="502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5" w:type="dxa"/>
          <w:vAlign w:val="center"/>
        </w:tcPr>
        <w:p w:rsidR="0031317E" w:rsidRDefault="0031317E" w:rsidP="0031317E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857250" cy="428625"/>
                <wp:effectExtent l="19050" t="0" r="0" b="0"/>
                <wp:docPr id="9" name="Image 8" descr="inde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dex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5" w:type="dxa"/>
          <w:vAlign w:val="center"/>
        </w:tcPr>
        <w:p w:rsidR="0031317E" w:rsidRDefault="0031317E" w:rsidP="0031317E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514350" cy="514350"/>
                <wp:effectExtent l="19050" t="0" r="0" b="0"/>
                <wp:docPr id="2" name="Image 1" descr="Résultat de recherche d'images pour &quot;association internationale des juristes du vin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ésultat de recherche d'images pour &quot;association internationale des juristes du vin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6" w:type="dxa"/>
          <w:vAlign w:val="center"/>
        </w:tcPr>
        <w:p w:rsidR="0031317E" w:rsidRDefault="0031317E" w:rsidP="0031317E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710555" cy="533400"/>
                <wp:effectExtent l="0" t="0" r="0" b="0"/>
                <wp:docPr id="7" name="Image 7" descr="Résultat de recherche d'images pour &quot;IUVV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Résultat de recherche d'images pour &quot;IUVV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47" cy="5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6" w:type="dxa"/>
          <w:vAlign w:val="center"/>
        </w:tcPr>
        <w:p w:rsidR="0031317E" w:rsidRDefault="0031317E" w:rsidP="0031317E">
          <w:pPr>
            <w:pStyle w:val="En-tte"/>
            <w:jc w:val="center"/>
          </w:pPr>
          <w:r w:rsidRPr="0031317E">
            <w:rPr>
              <w:noProof/>
              <w:lang w:eastAsia="fr-FR"/>
            </w:rPr>
            <w:drawing>
              <wp:inline distT="0" distB="0" distL="0" distR="0">
                <wp:extent cx="1057275" cy="328767"/>
                <wp:effectExtent l="19050" t="0" r="9525" b="0"/>
                <wp:docPr id="6" name="Image 0" descr="logo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Horizontal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651" cy="328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1317E" w:rsidRDefault="0031317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5779F5"/>
    <w:rsid w:val="00030834"/>
    <w:rsid w:val="000662CC"/>
    <w:rsid w:val="00097416"/>
    <w:rsid w:val="00133C42"/>
    <w:rsid w:val="00153C36"/>
    <w:rsid w:val="00205531"/>
    <w:rsid w:val="0031039F"/>
    <w:rsid w:val="0031317E"/>
    <w:rsid w:val="00322D57"/>
    <w:rsid w:val="00417D8A"/>
    <w:rsid w:val="00421C47"/>
    <w:rsid w:val="004410DA"/>
    <w:rsid w:val="004642DC"/>
    <w:rsid w:val="004E15FA"/>
    <w:rsid w:val="00501718"/>
    <w:rsid w:val="00557335"/>
    <w:rsid w:val="005779F5"/>
    <w:rsid w:val="005E08E8"/>
    <w:rsid w:val="00666EC4"/>
    <w:rsid w:val="006756DB"/>
    <w:rsid w:val="006E27D9"/>
    <w:rsid w:val="0070562E"/>
    <w:rsid w:val="00721DDC"/>
    <w:rsid w:val="0076589A"/>
    <w:rsid w:val="007D0B4B"/>
    <w:rsid w:val="0090365D"/>
    <w:rsid w:val="009A65EE"/>
    <w:rsid w:val="00A36DF7"/>
    <w:rsid w:val="00AC3330"/>
    <w:rsid w:val="00B539A4"/>
    <w:rsid w:val="00BB1865"/>
    <w:rsid w:val="00BC321C"/>
    <w:rsid w:val="00BF3784"/>
    <w:rsid w:val="00C57893"/>
    <w:rsid w:val="00CB525C"/>
    <w:rsid w:val="00D20134"/>
    <w:rsid w:val="00D922EE"/>
    <w:rsid w:val="00DC4A84"/>
    <w:rsid w:val="00E030C4"/>
    <w:rsid w:val="00E15B3C"/>
    <w:rsid w:val="00E344BD"/>
    <w:rsid w:val="00E73CEC"/>
    <w:rsid w:val="00ED75D9"/>
    <w:rsid w:val="00F2088B"/>
    <w:rsid w:val="00F33BA5"/>
    <w:rsid w:val="00F56562"/>
    <w:rsid w:val="00F66D51"/>
    <w:rsid w:val="00FB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C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13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317E"/>
  </w:style>
  <w:style w:type="paragraph" w:styleId="Pieddepage">
    <w:name w:val="footer"/>
    <w:basedOn w:val="Normal"/>
    <w:link w:val="PieddepageCar"/>
    <w:uiPriority w:val="99"/>
    <w:semiHidden/>
    <w:unhideWhenUsed/>
    <w:rsid w:val="00313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1317E"/>
  </w:style>
  <w:style w:type="table" w:styleId="Grilledutableau">
    <w:name w:val="Table Grid"/>
    <w:basedOn w:val="TableauNormal"/>
    <w:uiPriority w:val="59"/>
    <w:rsid w:val="00313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17E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F33BA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F33BA5"/>
    <w:rPr>
      <w:rFonts w:ascii="Consolas" w:hAnsi="Consolas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AC33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3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fr/maps/place/Maison+des+sciences+de+l'Homme/@47.3126782,5.0641631,15z/data=!4m5!3m4!1s0x0:0x78e50fcf3ebd0d41!8m2!3d47.3126782!4d5.0641631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Chaire UNESCO "Culture et Traditions du Vin"</dc:creator>
  <cp:lastModifiedBy>Chaire UNESCO "Culture et Traditions du Vin"</cp:lastModifiedBy>
  <cp:revision>3</cp:revision>
  <dcterms:created xsi:type="dcterms:W3CDTF">2018-10-11T13:55:00Z</dcterms:created>
  <dcterms:modified xsi:type="dcterms:W3CDTF">2018-10-12T08:10:00Z</dcterms:modified>
</cp:coreProperties>
</file>